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FD" w:rsidRDefault="00CC62FD" w:rsidP="00071E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PRESIDENTIAL MANAGEMENT FELLOW</w:t>
      </w:r>
      <w:r w:rsidR="009A5359">
        <w:rPr>
          <w:rFonts w:ascii="Arial" w:eastAsia="Times New Roman" w:hAnsi="Arial" w:cs="Arial"/>
          <w:b/>
          <w:sz w:val="20"/>
          <w:szCs w:val="20"/>
        </w:rPr>
        <w:t xml:space="preserve"> OPPORTUNIT</w:t>
      </w:r>
      <w:r w:rsidR="001212ED">
        <w:rPr>
          <w:rFonts w:ascii="Arial" w:eastAsia="Times New Roman" w:hAnsi="Arial" w:cs="Arial"/>
          <w:b/>
          <w:sz w:val="20"/>
          <w:szCs w:val="20"/>
        </w:rPr>
        <w:t>Y</w:t>
      </w:r>
    </w:p>
    <w:p w:rsidR="009A5359" w:rsidRDefault="009A5359" w:rsidP="00291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917F7" w:rsidRDefault="002917F7" w:rsidP="002917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Agency Name</w:t>
      </w:r>
      <w:r w:rsidRPr="00AA3213">
        <w:rPr>
          <w:rFonts w:ascii="Arial" w:eastAsia="Times New Roman" w:hAnsi="Arial" w:cs="Arial"/>
          <w:sz w:val="20"/>
          <w:szCs w:val="20"/>
        </w:rPr>
        <w:t>:</w:t>
      </w:r>
      <w:r w:rsidRPr="00235B1A">
        <w:rPr>
          <w:rFonts w:ascii="Arial" w:eastAsia="Times New Roman" w:hAnsi="Arial" w:cs="Arial"/>
          <w:sz w:val="20"/>
          <w:szCs w:val="20"/>
        </w:rPr>
        <w:t xml:space="preserve"> </w:t>
      </w:r>
      <w:r w:rsidR="00C954B6" w:rsidRPr="00235B1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Office of Management and Budget, Budget Review </w:t>
      </w:r>
      <w:r w:rsidR="00AD48B5">
        <w:rPr>
          <w:rFonts w:ascii="Arial" w:eastAsia="Times New Roman" w:hAnsi="Arial" w:cs="Arial"/>
          <w:sz w:val="20"/>
          <w:szCs w:val="20"/>
        </w:rPr>
        <w:t>Branch</w:t>
      </w:r>
      <w:r w:rsidR="0044530A">
        <w:rPr>
          <w:rFonts w:ascii="Arial" w:eastAsia="Times New Roman" w:hAnsi="Arial" w:cs="Arial"/>
          <w:sz w:val="20"/>
          <w:szCs w:val="20"/>
        </w:rPr>
        <w:t xml:space="preserve"> of the Budget Review Division (BRD)</w:t>
      </w:r>
    </w:p>
    <w:p w:rsidR="002917F7" w:rsidRDefault="002917F7" w:rsidP="002917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17F7" w:rsidRDefault="002917F7" w:rsidP="002917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17F7">
        <w:rPr>
          <w:rFonts w:ascii="Arial" w:eastAsia="Times New Roman" w:hAnsi="Arial" w:cs="Arial"/>
          <w:b/>
          <w:sz w:val="20"/>
          <w:szCs w:val="20"/>
        </w:rPr>
        <w:t>Location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 w:rsidR="00C954B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Washington, D.C.</w:t>
      </w:r>
      <w:r w:rsidR="0044530A">
        <w:rPr>
          <w:rFonts w:ascii="Arial" w:eastAsia="Times New Roman" w:hAnsi="Arial" w:cs="Arial"/>
          <w:sz w:val="20"/>
          <w:szCs w:val="20"/>
        </w:rPr>
        <w:t xml:space="preserve"> </w:t>
      </w:r>
    </w:p>
    <w:p w:rsidR="00CC62FD" w:rsidRDefault="00CC62FD" w:rsidP="002917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6546B" w:rsidRPr="0006546B" w:rsidRDefault="003514DE" w:rsidP="000654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Rotation </w:t>
      </w:r>
      <w:r w:rsidR="00CC62FD" w:rsidRPr="00CC62FD">
        <w:rPr>
          <w:rFonts w:ascii="Arial" w:eastAsia="Times New Roman" w:hAnsi="Arial" w:cs="Arial"/>
          <w:b/>
          <w:sz w:val="20"/>
          <w:szCs w:val="20"/>
        </w:rPr>
        <w:t>Duration</w:t>
      </w:r>
      <w:r w:rsidR="00CC62FD">
        <w:rPr>
          <w:rFonts w:ascii="Arial" w:eastAsia="Times New Roman" w:hAnsi="Arial" w:cs="Arial"/>
          <w:sz w:val="20"/>
          <w:szCs w:val="20"/>
        </w:rPr>
        <w:t xml:space="preserve">: </w:t>
      </w:r>
      <w:r w:rsidR="00C954B6">
        <w:rPr>
          <w:rFonts w:ascii="Arial" w:eastAsia="Times New Roman" w:hAnsi="Arial" w:cs="Arial"/>
          <w:sz w:val="20"/>
          <w:szCs w:val="20"/>
        </w:rPr>
        <w:t xml:space="preserve"> </w:t>
      </w:r>
      <w:r w:rsidR="00A425C9">
        <w:rPr>
          <w:rFonts w:ascii="Arial" w:eastAsia="Times New Roman" w:hAnsi="Arial" w:cs="Arial"/>
          <w:sz w:val="20"/>
          <w:szCs w:val="20"/>
        </w:rPr>
        <w:t xml:space="preserve">4 to </w:t>
      </w:r>
      <w:r w:rsidR="00B81848">
        <w:rPr>
          <w:rFonts w:ascii="Arial" w:eastAsia="Times New Roman" w:hAnsi="Arial" w:cs="Arial"/>
          <w:sz w:val="20"/>
          <w:szCs w:val="20"/>
        </w:rPr>
        <w:t xml:space="preserve">6 months, </w:t>
      </w:r>
      <w:r w:rsidR="0006546B" w:rsidRPr="0006546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starting between </w:t>
      </w:r>
      <w:r w:rsidR="00E44461">
        <w:rPr>
          <w:rFonts w:ascii="Arial" w:eastAsia="Times New Roman" w:hAnsi="Arial" w:cs="Arial"/>
          <w:b/>
          <w:bCs/>
          <w:color w:val="333333"/>
          <w:sz w:val="20"/>
          <w:szCs w:val="20"/>
        </w:rPr>
        <w:t>early-December</w:t>
      </w:r>
      <w:r w:rsidR="0006546B" w:rsidRPr="0006546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2016 and </w:t>
      </w:r>
      <w:r w:rsidR="00E44461">
        <w:rPr>
          <w:rFonts w:ascii="Arial" w:eastAsia="Times New Roman" w:hAnsi="Arial" w:cs="Arial"/>
          <w:b/>
          <w:bCs/>
          <w:color w:val="333333"/>
          <w:sz w:val="20"/>
          <w:szCs w:val="20"/>
        </w:rPr>
        <w:t>early-</w:t>
      </w:r>
      <w:r w:rsidR="0006546B" w:rsidRPr="0006546B">
        <w:rPr>
          <w:rFonts w:ascii="Arial" w:eastAsia="Times New Roman" w:hAnsi="Arial" w:cs="Arial"/>
          <w:b/>
          <w:bCs/>
          <w:color w:val="333333"/>
          <w:sz w:val="20"/>
          <w:szCs w:val="20"/>
        </w:rPr>
        <w:t>January 2017 (flexible start date)</w:t>
      </w:r>
    </w:p>
    <w:p w:rsidR="002917F7" w:rsidRDefault="002917F7" w:rsidP="00291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55574" w:rsidRDefault="002917F7" w:rsidP="00955574">
      <w:pPr>
        <w:pStyle w:val="Defaul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General Information</w:t>
      </w:r>
      <w:r w:rsidRPr="00C954B6">
        <w:rPr>
          <w:rFonts w:ascii="Arial" w:eastAsia="Times New Roman" w:hAnsi="Arial" w:cs="Arial"/>
          <w:sz w:val="20"/>
          <w:szCs w:val="20"/>
        </w:rPr>
        <w:t>:</w:t>
      </w:r>
      <w:r w:rsidRPr="00235B1A">
        <w:rPr>
          <w:rFonts w:ascii="Arial" w:eastAsia="Times New Roman" w:hAnsi="Arial" w:cs="Arial"/>
          <w:sz w:val="20"/>
          <w:szCs w:val="20"/>
        </w:rPr>
        <w:t xml:space="preserve"> </w:t>
      </w:r>
      <w:r w:rsidR="00C954B6" w:rsidRPr="00235B1A">
        <w:rPr>
          <w:rFonts w:ascii="Arial" w:eastAsia="Times New Roman" w:hAnsi="Arial" w:cs="Arial"/>
          <w:sz w:val="20"/>
          <w:szCs w:val="20"/>
        </w:rPr>
        <w:t xml:space="preserve"> </w:t>
      </w:r>
      <w:r w:rsidR="00955574" w:rsidRPr="00C954B6">
        <w:rPr>
          <w:rFonts w:ascii="Arial" w:eastAsia="Times New Roman" w:hAnsi="Arial" w:cs="Arial"/>
          <w:sz w:val="20"/>
          <w:szCs w:val="20"/>
        </w:rPr>
        <w:t>T</w:t>
      </w:r>
      <w:r w:rsidR="00955574" w:rsidRPr="00955574">
        <w:rPr>
          <w:rFonts w:ascii="Arial" w:eastAsia="Times New Roman" w:hAnsi="Arial" w:cs="Arial"/>
          <w:sz w:val="20"/>
          <w:szCs w:val="20"/>
        </w:rPr>
        <w:t>he Office of Management and Budget (OMB)</w:t>
      </w:r>
      <w:r w:rsidR="009A5359">
        <w:rPr>
          <w:rFonts w:ascii="Arial" w:eastAsia="Times New Roman" w:hAnsi="Arial" w:cs="Arial"/>
          <w:sz w:val="20"/>
          <w:szCs w:val="20"/>
        </w:rPr>
        <w:t>,</w:t>
      </w:r>
      <w:r w:rsidR="00955574" w:rsidRPr="00955574">
        <w:rPr>
          <w:rFonts w:ascii="Arial" w:eastAsia="Times New Roman" w:hAnsi="Arial" w:cs="Arial"/>
          <w:sz w:val="20"/>
          <w:szCs w:val="20"/>
        </w:rPr>
        <w:t xml:space="preserve"> the largest component of the Executive Office of the President (EOP), </w:t>
      </w:r>
      <w:r w:rsidR="009A5359">
        <w:rPr>
          <w:rFonts w:ascii="Arial" w:eastAsia="Times New Roman" w:hAnsi="Arial" w:cs="Arial"/>
          <w:sz w:val="20"/>
          <w:szCs w:val="20"/>
        </w:rPr>
        <w:t xml:space="preserve">serves </w:t>
      </w:r>
      <w:r w:rsidR="005A1BAB">
        <w:rPr>
          <w:rFonts w:ascii="Arial" w:eastAsia="Times New Roman" w:hAnsi="Arial" w:cs="Arial"/>
          <w:sz w:val="20"/>
          <w:szCs w:val="20"/>
        </w:rPr>
        <w:t xml:space="preserve">the President in implementing </w:t>
      </w:r>
      <w:r w:rsidR="00955574" w:rsidRPr="00955574">
        <w:rPr>
          <w:rFonts w:ascii="Arial" w:eastAsia="Times New Roman" w:hAnsi="Arial" w:cs="Arial"/>
          <w:sz w:val="20"/>
          <w:szCs w:val="20"/>
        </w:rPr>
        <w:t xml:space="preserve">policies across the Executive Branch. </w:t>
      </w:r>
      <w:r w:rsidR="00C954B6">
        <w:rPr>
          <w:rFonts w:ascii="Arial" w:eastAsia="Times New Roman" w:hAnsi="Arial" w:cs="Arial"/>
          <w:sz w:val="20"/>
          <w:szCs w:val="20"/>
        </w:rPr>
        <w:t xml:space="preserve"> </w:t>
      </w:r>
      <w:r w:rsidR="00955574" w:rsidRPr="00955574">
        <w:rPr>
          <w:rFonts w:ascii="Arial" w:eastAsia="Times New Roman" w:hAnsi="Arial" w:cs="Arial"/>
          <w:sz w:val="20"/>
          <w:szCs w:val="20"/>
        </w:rPr>
        <w:t xml:space="preserve">OMB carries out its mission through multiple processes, including managing the development and execution of the President’s Budget. </w:t>
      </w:r>
      <w:r w:rsidR="00C954B6">
        <w:rPr>
          <w:rFonts w:ascii="Arial" w:eastAsia="Times New Roman" w:hAnsi="Arial" w:cs="Arial"/>
          <w:sz w:val="20"/>
          <w:szCs w:val="20"/>
        </w:rPr>
        <w:t xml:space="preserve"> </w:t>
      </w:r>
      <w:r w:rsidR="009A5359">
        <w:rPr>
          <w:rFonts w:ascii="Arial" w:eastAsia="Times New Roman" w:hAnsi="Arial" w:cs="Arial"/>
          <w:sz w:val="20"/>
          <w:szCs w:val="20"/>
        </w:rPr>
        <w:t>The budget process</w:t>
      </w:r>
      <w:r w:rsidR="00955574" w:rsidRPr="00955574">
        <w:rPr>
          <w:rFonts w:ascii="Arial" w:eastAsia="Times New Roman" w:hAnsi="Arial" w:cs="Arial"/>
          <w:sz w:val="20"/>
          <w:szCs w:val="20"/>
        </w:rPr>
        <w:t xml:space="preserve"> is the primary mechanism through which </w:t>
      </w:r>
      <w:r w:rsidR="009A5359">
        <w:rPr>
          <w:rFonts w:ascii="Arial" w:eastAsia="Times New Roman" w:hAnsi="Arial" w:cs="Arial"/>
          <w:sz w:val="20"/>
          <w:szCs w:val="20"/>
        </w:rPr>
        <w:t>decisions about resource allocation</w:t>
      </w:r>
      <w:r w:rsidR="0044530A">
        <w:rPr>
          <w:rFonts w:ascii="Arial" w:eastAsia="Times New Roman" w:hAnsi="Arial" w:cs="Arial"/>
          <w:sz w:val="20"/>
          <w:szCs w:val="20"/>
        </w:rPr>
        <w:t>s</w:t>
      </w:r>
      <w:r w:rsidR="009A5359">
        <w:rPr>
          <w:rFonts w:ascii="Arial" w:eastAsia="Times New Roman" w:hAnsi="Arial" w:cs="Arial"/>
          <w:sz w:val="20"/>
          <w:szCs w:val="20"/>
        </w:rPr>
        <w:t xml:space="preserve"> are made</w:t>
      </w:r>
      <w:r w:rsidR="00476A39" w:rsidRPr="00476A39">
        <w:rPr>
          <w:rFonts w:ascii="Arial" w:eastAsia="Times New Roman" w:hAnsi="Arial" w:cs="Arial"/>
          <w:sz w:val="20"/>
          <w:szCs w:val="20"/>
        </w:rPr>
        <w:t xml:space="preserve"> </w:t>
      </w:r>
      <w:r w:rsidR="009A5359">
        <w:rPr>
          <w:rFonts w:ascii="Arial" w:eastAsia="Times New Roman" w:hAnsi="Arial" w:cs="Arial"/>
          <w:sz w:val="20"/>
          <w:szCs w:val="20"/>
        </w:rPr>
        <w:t>in areas ranging</w:t>
      </w:r>
      <w:r w:rsidR="00955574" w:rsidRPr="00955574">
        <w:rPr>
          <w:rFonts w:ascii="Arial" w:eastAsia="Times New Roman" w:hAnsi="Arial" w:cs="Arial"/>
          <w:sz w:val="20"/>
          <w:szCs w:val="20"/>
        </w:rPr>
        <w:t xml:space="preserve"> from </w:t>
      </w:r>
      <w:r w:rsidR="00AE2F74">
        <w:rPr>
          <w:rFonts w:ascii="Arial" w:eastAsia="Times New Roman" w:hAnsi="Arial" w:cs="Arial"/>
          <w:sz w:val="20"/>
          <w:szCs w:val="20"/>
        </w:rPr>
        <w:t xml:space="preserve">strengthening the </w:t>
      </w:r>
      <w:r w:rsidR="00955574" w:rsidRPr="00955574">
        <w:rPr>
          <w:rFonts w:ascii="Arial" w:eastAsia="Times New Roman" w:hAnsi="Arial" w:cs="Arial"/>
          <w:sz w:val="20"/>
          <w:szCs w:val="20"/>
        </w:rPr>
        <w:t>econom</w:t>
      </w:r>
      <w:r w:rsidR="00AE2F74">
        <w:rPr>
          <w:rFonts w:ascii="Arial" w:eastAsia="Times New Roman" w:hAnsi="Arial" w:cs="Arial"/>
          <w:sz w:val="20"/>
          <w:szCs w:val="20"/>
        </w:rPr>
        <w:t>y</w:t>
      </w:r>
      <w:r w:rsidR="00955574" w:rsidRPr="00955574">
        <w:rPr>
          <w:rFonts w:ascii="Arial" w:eastAsia="Times New Roman" w:hAnsi="Arial" w:cs="Arial"/>
          <w:sz w:val="20"/>
          <w:szCs w:val="20"/>
        </w:rPr>
        <w:t xml:space="preserve"> to health care to energy to national security</w:t>
      </w:r>
      <w:r w:rsidR="000A676A">
        <w:rPr>
          <w:rFonts w:ascii="Arial" w:eastAsia="Times New Roman" w:hAnsi="Arial" w:cs="Arial"/>
          <w:sz w:val="20"/>
          <w:szCs w:val="20"/>
        </w:rPr>
        <w:t>.</w:t>
      </w:r>
      <w:r w:rsidR="00476A39" w:rsidRPr="00476A39">
        <w:rPr>
          <w:rFonts w:ascii="Arial" w:eastAsia="Times New Roman" w:hAnsi="Arial" w:cs="Arial"/>
          <w:sz w:val="20"/>
          <w:szCs w:val="20"/>
        </w:rPr>
        <w:t xml:space="preserve"> </w:t>
      </w:r>
      <w:r w:rsidR="00C954B6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0629" w:rsidRDefault="00190629" w:rsidP="00955574">
      <w:pPr>
        <w:pStyle w:val="Default"/>
        <w:rPr>
          <w:rFonts w:ascii="Arial" w:eastAsia="Times New Roman" w:hAnsi="Arial" w:cs="Arial"/>
          <w:sz w:val="20"/>
          <w:szCs w:val="20"/>
        </w:rPr>
      </w:pPr>
    </w:p>
    <w:p w:rsidR="00E10F0D" w:rsidRDefault="008F28F2" w:rsidP="008F28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22EF">
        <w:rPr>
          <w:rFonts w:ascii="Arial" w:eastAsia="Times New Roman" w:hAnsi="Arial" w:cs="Arial"/>
          <w:color w:val="000000"/>
          <w:sz w:val="20"/>
          <w:szCs w:val="20"/>
        </w:rPr>
        <w:t>The Budget Review Branch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(BRB)</w:t>
      </w:r>
      <w:r w:rsidRPr="001222EF">
        <w:rPr>
          <w:rFonts w:ascii="Arial" w:eastAsia="Times New Roman" w:hAnsi="Arial" w:cs="Arial"/>
          <w:color w:val="000000"/>
          <w:sz w:val="20"/>
          <w:szCs w:val="20"/>
        </w:rPr>
        <w:t xml:space="preserve"> is responsible for a wide variety of budget </w:t>
      </w:r>
      <w:r w:rsidR="00E44461">
        <w:rPr>
          <w:rFonts w:ascii="Arial" w:eastAsia="Times New Roman" w:hAnsi="Arial" w:cs="Arial"/>
          <w:color w:val="000000"/>
          <w:sz w:val="20"/>
          <w:szCs w:val="20"/>
        </w:rPr>
        <w:t>analyses and products</w:t>
      </w:r>
      <w:r w:rsidRPr="001222EF">
        <w:rPr>
          <w:rFonts w:ascii="Arial" w:eastAsia="Times New Roman" w:hAnsi="Arial" w:cs="Arial"/>
          <w:color w:val="000000"/>
          <w:sz w:val="20"/>
          <w:szCs w:val="20"/>
        </w:rPr>
        <w:t xml:space="preserve">, including activities related to the formulation and administration of the President's </w:t>
      </w:r>
      <w:r w:rsidR="00C954B6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1222EF">
        <w:rPr>
          <w:rFonts w:ascii="Arial" w:eastAsia="Times New Roman" w:hAnsi="Arial" w:cs="Arial"/>
          <w:color w:val="000000"/>
          <w:sz w:val="20"/>
          <w:szCs w:val="20"/>
        </w:rPr>
        <w:t>udget and monitoring congressional action on the President</w:t>
      </w:r>
      <w:r>
        <w:rPr>
          <w:rFonts w:ascii="Arial" w:eastAsia="Times New Roman" w:hAnsi="Arial" w:cs="Arial"/>
          <w:color w:val="000000"/>
          <w:sz w:val="20"/>
          <w:szCs w:val="20"/>
        </w:rPr>
        <w:t>'</w:t>
      </w:r>
      <w:r w:rsidRPr="001222EF"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r w:rsidR="00862C1F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1222EF">
        <w:rPr>
          <w:rFonts w:ascii="Arial" w:eastAsia="Times New Roman" w:hAnsi="Arial" w:cs="Arial"/>
          <w:color w:val="000000"/>
          <w:sz w:val="20"/>
          <w:szCs w:val="20"/>
        </w:rPr>
        <w:t>udget requests.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10F0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10F0D" w:rsidRPr="00E10F0D">
        <w:rPr>
          <w:rFonts w:ascii="Arial" w:eastAsia="Times New Roman" w:hAnsi="Arial" w:cs="Arial"/>
          <w:sz w:val="20"/>
          <w:szCs w:val="20"/>
        </w:rPr>
        <w:t>Th</w:t>
      </w:r>
      <w:r w:rsidR="00E10F0D">
        <w:rPr>
          <w:rFonts w:ascii="Arial" w:eastAsia="Times New Roman" w:hAnsi="Arial" w:cs="Arial"/>
          <w:sz w:val="20"/>
          <w:szCs w:val="20"/>
        </w:rPr>
        <w:t xml:space="preserve">is rotation </w:t>
      </w:r>
      <w:r w:rsidR="00E10F0D" w:rsidRPr="00E10F0D">
        <w:rPr>
          <w:rFonts w:ascii="Arial" w:eastAsia="Times New Roman" w:hAnsi="Arial" w:cs="Arial"/>
          <w:sz w:val="20"/>
          <w:szCs w:val="20"/>
        </w:rPr>
        <w:t xml:space="preserve">will occur during a Presidential transition, which will afford </w:t>
      </w:r>
      <w:r w:rsidR="00060992">
        <w:rPr>
          <w:rFonts w:ascii="Arial" w:eastAsia="Times New Roman" w:hAnsi="Arial" w:cs="Arial"/>
          <w:sz w:val="20"/>
          <w:szCs w:val="20"/>
        </w:rPr>
        <w:t xml:space="preserve">unique </w:t>
      </w:r>
      <w:r w:rsidR="00E10F0D" w:rsidRPr="00E10F0D">
        <w:rPr>
          <w:rFonts w:ascii="Arial" w:eastAsia="Times New Roman" w:hAnsi="Arial" w:cs="Arial"/>
          <w:sz w:val="20"/>
          <w:szCs w:val="20"/>
        </w:rPr>
        <w:t xml:space="preserve">opportunities and require high levels of resilience and flexibility.  The </w:t>
      </w:r>
      <w:r w:rsidR="00060992">
        <w:rPr>
          <w:rFonts w:ascii="Arial" w:eastAsia="Times New Roman" w:hAnsi="Arial" w:cs="Arial"/>
          <w:sz w:val="20"/>
          <w:szCs w:val="20"/>
        </w:rPr>
        <w:t>fellow</w:t>
      </w:r>
      <w:r w:rsidR="00060992" w:rsidRPr="00E10F0D">
        <w:rPr>
          <w:rFonts w:ascii="Arial" w:eastAsia="Times New Roman" w:hAnsi="Arial" w:cs="Arial"/>
          <w:sz w:val="20"/>
          <w:szCs w:val="20"/>
        </w:rPr>
        <w:t xml:space="preserve"> </w:t>
      </w:r>
      <w:r w:rsidR="00E10F0D" w:rsidRPr="00E10F0D">
        <w:rPr>
          <w:rFonts w:ascii="Arial" w:eastAsia="Times New Roman" w:hAnsi="Arial" w:cs="Arial"/>
          <w:sz w:val="20"/>
          <w:szCs w:val="20"/>
        </w:rPr>
        <w:t xml:space="preserve">will work on products for senior </w:t>
      </w:r>
      <w:r w:rsidR="00E44461">
        <w:rPr>
          <w:rFonts w:ascii="Arial" w:eastAsia="Times New Roman" w:hAnsi="Arial" w:cs="Arial"/>
          <w:sz w:val="20"/>
          <w:szCs w:val="20"/>
        </w:rPr>
        <w:t xml:space="preserve">policy </w:t>
      </w:r>
      <w:r w:rsidR="00E10F0D" w:rsidRPr="00E10F0D">
        <w:rPr>
          <w:rFonts w:ascii="Arial" w:eastAsia="Times New Roman" w:hAnsi="Arial" w:cs="Arial"/>
          <w:sz w:val="20"/>
          <w:szCs w:val="20"/>
        </w:rPr>
        <w:t>officials,</w:t>
      </w:r>
      <w:r w:rsidR="00E44461">
        <w:rPr>
          <w:rFonts w:ascii="Arial" w:eastAsia="Times New Roman" w:hAnsi="Arial" w:cs="Arial"/>
          <w:sz w:val="20"/>
          <w:szCs w:val="20"/>
        </w:rPr>
        <w:t xml:space="preserve"> which will necessitate</w:t>
      </w:r>
      <w:r w:rsidR="00E10F0D" w:rsidRPr="00E10F0D">
        <w:rPr>
          <w:rFonts w:ascii="Arial" w:eastAsia="Times New Roman" w:hAnsi="Arial" w:cs="Arial"/>
          <w:sz w:val="20"/>
          <w:szCs w:val="20"/>
        </w:rPr>
        <w:t xml:space="preserve"> high qualit</w:t>
      </w:r>
      <w:r w:rsidR="000C7653">
        <w:rPr>
          <w:rFonts w:ascii="Arial" w:eastAsia="Times New Roman" w:hAnsi="Arial" w:cs="Arial"/>
          <w:sz w:val="20"/>
          <w:szCs w:val="20"/>
        </w:rPr>
        <w:t xml:space="preserve">y standards and </w:t>
      </w:r>
      <w:r w:rsidR="00E44461">
        <w:rPr>
          <w:rFonts w:ascii="Arial" w:eastAsia="Times New Roman" w:hAnsi="Arial" w:cs="Arial"/>
          <w:sz w:val="20"/>
          <w:szCs w:val="20"/>
        </w:rPr>
        <w:t xml:space="preserve">often be required to be performed under </w:t>
      </w:r>
      <w:r w:rsidR="000C7653">
        <w:rPr>
          <w:rFonts w:ascii="Arial" w:eastAsia="Times New Roman" w:hAnsi="Arial" w:cs="Arial"/>
          <w:sz w:val="20"/>
          <w:szCs w:val="20"/>
        </w:rPr>
        <w:t>tight deadlines</w:t>
      </w:r>
      <w:r w:rsidR="00E10F0D" w:rsidRPr="00E10F0D">
        <w:rPr>
          <w:rFonts w:ascii="Arial" w:eastAsia="Times New Roman" w:hAnsi="Arial" w:cs="Arial"/>
          <w:sz w:val="20"/>
          <w:szCs w:val="20"/>
        </w:rPr>
        <w:t xml:space="preserve">.  </w:t>
      </w:r>
      <w:r w:rsidR="00E44461">
        <w:rPr>
          <w:rFonts w:ascii="Arial" w:eastAsia="Times New Roman" w:hAnsi="Arial" w:cs="Arial"/>
          <w:sz w:val="20"/>
          <w:szCs w:val="20"/>
        </w:rPr>
        <w:t>In addition</w:t>
      </w:r>
      <w:r w:rsidR="00E10F0D" w:rsidRPr="00E10F0D">
        <w:rPr>
          <w:rFonts w:ascii="Arial" w:eastAsia="Times New Roman" w:hAnsi="Arial" w:cs="Arial"/>
          <w:sz w:val="20"/>
          <w:szCs w:val="20"/>
        </w:rPr>
        <w:t xml:space="preserve">, the </w:t>
      </w:r>
      <w:r w:rsidR="00060992">
        <w:rPr>
          <w:rFonts w:ascii="Arial" w:eastAsia="Times New Roman" w:hAnsi="Arial" w:cs="Arial"/>
          <w:sz w:val="20"/>
          <w:szCs w:val="20"/>
        </w:rPr>
        <w:t>fellow</w:t>
      </w:r>
      <w:r w:rsidR="00060992" w:rsidRPr="00E10F0D">
        <w:rPr>
          <w:rFonts w:ascii="Arial" w:eastAsia="Times New Roman" w:hAnsi="Arial" w:cs="Arial"/>
          <w:sz w:val="20"/>
          <w:szCs w:val="20"/>
        </w:rPr>
        <w:t xml:space="preserve"> </w:t>
      </w:r>
      <w:r w:rsidR="00E10F0D" w:rsidRPr="00E10F0D">
        <w:rPr>
          <w:rFonts w:ascii="Arial" w:eastAsia="Times New Roman" w:hAnsi="Arial" w:cs="Arial"/>
          <w:sz w:val="20"/>
          <w:szCs w:val="20"/>
        </w:rPr>
        <w:t xml:space="preserve">will have the opportunity to network with </w:t>
      </w:r>
      <w:r w:rsidR="0005625F">
        <w:rPr>
          <w:rFonts w:ascii="Arial" w:eastAsia="Times New Roman" w:hAnsi="Arial" w:cs="Arial"/>
          <w:sz w:val="20"/>
          <w:szCs w:val="20"/>
        </w:rPr>
        <w:t>OMB staff</w:t>
      </w:r>
      <w:r w:rsidR="00E10F0D" w:rsidRPr="00E10F0D">
        <w:rPr>
          <w:rFonts w:ascii="Arial" w:eastAsia="Times New Roman" w:hAnsi="Arial" w:cs="Arial"/>
          <w:sz w:val="20"/>
          <w:szCs w:val="20"/>
        </w:rPr>
        <w:t xml:space="preserve"> that work closely with agencies across the Federal Government.  </w:t>
      </w:r>
    </w:p>
    <w:p w:rsidR="002917F7" w:rsidRPr="002917F7" w:rsidRDefault="002917F7" w:rsidP="00291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60992" w:rsidRDefault="00E15865" w:rsidP="002917F7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E15865">
        <w:rPr>
          <w:rFonts w:ascii="Arial" w:eastAsia="Times New Roman" w:hAnsi="Arial" w:cs="Arial"/>
          <w:b/>
          <w:sz w:val="20"/>
          <w:szCs w:val="20"/>
        </w:rPr>
        <w:t>Description of Responsibilities</w:t>
      </w:r>
      <w:r w:rsidRPr="00E15865">
        <w:rPr>
          <w:rFonts w:ascii="Arial" w:eastAsia="Times New Roman" w:hAnsi="Arial" w:cs="Arial"/>
          <w:sz w:val="20"/>
          <w:szCs w:val="20"/>
        </w:rPr>
        <w:t xml:space="preserve">: </w:t>
      </w:r>
      <w:r w:rsidR="00C954B6">
        <w:rPr>
          <w:rFonts w:ascii="Arial" w:eastAsia="Times New Roman" w:hAnsi="Arial" w:cs="Arial"/>
          <w:sz w:val="20"/>
          <w:szCs w:val="20"/>
        </w:rPr>
        <w:t xml:space="preserve"> </w:t>
      </w:r>
      <w:r w:rsidR="001D64DD" w:rsidRPr="001D64DD">
        <w:rPr>
          <w:rFonts w:ascii="Arial" w:eastAsia="Times New Roman" w:hAnsi="Arial" w:cs="Arial"/>
          <w:sz w:val="20"/>
          <w:szCs w:val="20"/>
        </w:rPr>
        <w:t xml:space="preserve">During this rotation, </w:t>
      </w:r>
      <w:r w:rsidR="001D64DD">
        <w:rPr>
          <w:rFonts w:ascii="Arial" w:eastAsia="Times New Roman" w:hAnsi="Arial" w:cs="Arial"/>
          <w:sz w:val="20"/>
          <w:szCs w:val="20"/>
        </w:rPr>
        <w:t xml:space="preserve">the </w:t>
      </w:r>
      <w:r w:rsidR="00060992">
        <w:rPr>
          <w:rFonts w:ascii="Arial" w:eastAsia="Times New Roman" w:hAnsi="Arial" w:cs="Arial"/>
          <w:sz w:val="20"/>
          <w:szCs w:val="20"/>
        </w:rPr>
        <w:t>fellow</w:t>
      </w:r>
      <w:r w:rsidR="00060992" w:rsidRPr="001D64DD">
        <w:rPr>
          <w:rFonts w:ascii="Arial" w:eastAsia="Times New Roman" w:hAnsi="Arial" w:cs="Arial"/>
          <w:sz w:val="20"/>
          <w:szCs w:val="20"/>
        </w:rPr>
        <w:t xml:space="preserve"> </w:t>
      </w:r>
      <w:r w:rsidR="001D64DD" w:rsidRPr="001D64DD">
        <w:rPr>
          <w:rFonts w:ascii="Arial" w:eastAsia="Times New Roman" w:hAnsi="Arial" w:cs="Arial"/>
          <w:sz w:val="20"/>
          <w:szCs w:val="20"/>
        </w:rPr>
        <w:t xml:space="preserve">will join a small cadre of budget staff in </w:t>
      </w:r>
      <w:r w:rsidR="001D64DD">
        <w:rPr>
          <w:rFonts w:ascii="Arial" w:eastAsia="Times New Roman" w:hAnsi="Arial" w:cs="Arial"/>
          <w:sz w:val="20"/>
          <w:szCs w:val="20"/>
        </w:rPr>
        <w:t>BRB</w:t>
      </w:r>
      <w:r w:rsidR="001D64DD" w:rsidRPr="001D64DD">
        <w:rPr>
          <w:rFonts w:ascii="Arial" w:eastAsia="Times New Roman" w:hAnsi="Arial" w:cs="Arial"/>
          <w:sz w:val="20"/>
          <w:szCs w:val="20"/>
        </w:rPr>
        <w:t xml:space="preserve"> with responsibilities associated </w:t>
      </w:r>
      <w:r w:rsidR="005738DC">
        <w:rPr>
          <w:rFonts w:ascii="Arial" w:eastAsia="Times New Roman" w:hAnsi="Arial" w:cs="Arial"/>
          <w:sz w:val="20"/>
          <w:szCs w:val="20"/>
        </w:rPr>
        <w:t xml:space="preserve">with </w:t>
      </w:r>
      <w:r w:rsidR="00E77731">
        <w:rPr>
          <w:rFonts w:ascii="Arial" w:hAnsi="Arial" w:cs="Arial"/>
          <w:color w:val="333333"/>
          <w:sz w:val="20"/>
          <w:szCs w:val="20"/>
        </w:rPr>
        <w:t xml:space="preserve">developing </w:t>
      </w:r>
      <w:r w:rsidR="005738DC" w:rsidRPr="006F6CA7">
        <w:rPr>
          <w:rFonts w:ascii="Arial" w:hAnsi="Arial" w:cs="Arial"/>
          <w:color w:val="333333"/>
          <w:sz w:val="20"/>
          <w:szCs w:val="20"/>
        </w:rPr>
        <w:t xml:space="preserve">the first Budget of the incoming </w:t>
      </w:r>
      <w:r w:rsidR="00C954B6">
        <w:rPr>
          <w:rFonts w:ascii="Arial" w:hAnsi="Arial" w:cs="Arial"/>
          <w:color w:val="333333"/>
          <w:sz w:val="20"/>
          <w:szCs w:val="20"/>
        </w:rPr>
        <w:t>President</w:t>
      </w:r>
      <w:r w:rsidR="00476A39">
        <w:rPr>
          <w:rFonts w:ascii="Arial" w:hAnsi="Arial" w:cs="Arial"/>
          <w:color w:val="333333"/>
          <w:sz w:val="20"/>
          <w:szCs w:val="20"/>
        </w:rPr>
        <w:t xml:space="preserve">. </w:t>
      </w:r>
      <w:r w:rsidR="00C954B6">
        <w:rPr>
          <w:rFonts w:ascii="Arial" w:hAnsi="Arial" w:cs="Arial"/>
          <w:color w:val="333333"/>
          <w:sz w:val="20"/>
          <w:szCs w:val="20"/>
        </w:rPr>
        <w:t xml:space="preserve"> </w:t>
      </w:r>
      <w:r w:rsidR="00060992">
        <w:rPr>
          <w:rFonts w:ascii="Arial" w:eastAsia="Times New Roman" w:hAnsi="Arial" w:cs="Arial"/>
          <w:sz w:val="20"/>
          <w:szCs w:val="20"/>
        </w:rPr>
        <w:t xml:space="preserve">The fellow can expect </w:t>
      </w:r>
      <w:r w:rsidR="00060992" w:rsidRPr="006F6CA7">
        <w:rPr>
          <w:rFonts w:ascii="Arial" w:hAnsi="Arial" w:cs="Arial"/>
          <w:color w:val="333333"/>
          <w:sz w:val="20"/>
          <w:szCs w:val="20"/>
        </w:rPr>
        <w:t xml:space="preserve">detailed involvement with the concepts and structure of the overall Federal budget and the analytical processes that underlie the accurate and timely creation of the several volumes of the </w:t>
      </w:r>
      <w:r w:rsidR="00060992">
        <w:rPr>
          <w:rFonts w:ascii="Arial" w:hAnsi="Arial" w:cs="Arial"/>
          <w:color w:val="333333"/>
          <w:sz w:val="20"/>
          <w:szCs w:val="20"/>
        </w:rPr>
        <w:t xml:space="preserve">incoming </w:t>
      </w:r>
      <w:r w:rsidR="00060992" w:rsidRPr="006F6CA7">
        <w:rPr>
          <w:rFonts w:ascii="Arial" w:hAnsi="Arial" w:cs="Arial"/>
          <w:color w:val="333333"/>
          <w:sz w:val="20"/>
          <w:szCs w:val="20"/>
        </w:rPr>
        <w:t xml:space="preserve">President’s </w:t>
      </w:r>
      <w:r w:rsidR="00E44461">
        <w:rPr>
          <w:rFonts w:ascii="Arial" w:hAnsi="Arial" w:cs="Arial"/>
          <w:color w:val="333333"/>
          <w:sz w:val="20"/>
          <w:szCs w:val="20"/>
        </w:rPr>
        <w:t xml:space="preserve">first </w:t>
      </w:r>
      <w:r w:rsidR="00060992" w:rsidRPr="006F6CA7">
        <w:rPr>
          <w:rFonts w:ascii="Arial" w:hAnsi="Arial" w:cs="Arial"/>
          <w:color w:val="333333"/>
          <w:sz w:val="20"/>
          <w:szCs w:val="20"/>
        </w:rPr>
        <w:t>Budget transmittal</w:t>
      </w:r>
      <w:r w:rsidR="00060992">
        <w:rPr>
          <w:rFonts w:ascii="Arial" w:hAnsi="Arial" w:cs="Arial"/>
          <w:color w:val="333333"/>
          <w:sz w:val="20"/>
          <w:szCs w:val="20"/>
        </w:rPr>
        <w:t xml:space="preserve">.  </w:t>
      </w:r>
    </w:p>
    <w:p w:rsidR="00060992" w:rsidRDefault="00060992" w:rsidP="002917F7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2917F7" w:rsidRDefault="001D64DD" w:rsidP="002917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64DD">
        <w:rPr>
          <w:rFonts w:ascii="Arial" w:eastAsia="Times New Roman" w:hAnsi="Arial" w:cs="Arial"/>
          <w:sz w:val="20"/>
          <w:szCs w:val="20"/>
        </w:rPr>
        <w:t xml:space="preserve">Expected assignments </w:t>
      </w:r>
      <w:r>
        <w:rPr>
          <w:rFonts w:ascii="Arial" w:eastAsia="Times New Roman" w:hAnsi="Arial" w:cs="Arial"/>
          <w:sz w:val="20"/>
          <w:szCs w:val="20"/>
        </w:rPr>
        <w:t xml:space="preserve">may </w:t>
      </w:r>
      <w:r w:rsidRPr="001D64DD">
        <w:rPr>
          <w:rFonts w:ascii="Arial" w:eastAsia="Times New Roman" w:hAnsi="Arial" w:cs="Arial"/>
          <w:sz w:val="20"/>
          <w:szCs w:val="20"/>
        </w:rPr>
        <w:t xml:space="preserve">include:  </w:t>
      </w:r>
      <w:r w:rsidR="00C954B6">
        <w:rPr>
          <w:rFonts w:ascii="Arial" w:eastAsia="Times New Roman" w:hAnsi="Arial" w:cs="Arial"/>
          <w:sz w:val="20"/>
          <w:szCs w:val="20"/>
        </w:rPr>
        <w:t>c</w:t>
      </w:r>
      <w:r w:rsidRPr="001D64DD">
        <w:rPr>
          <w:rFonts w:ascii="Arial" w:eastAsia="Times New Roman" w:hAnsi="Arial" w:cs="Arial"/>
          <w:sz w:val="20"/>
          <w:szCs w:val="20"/>
        </w:rPr>
        <w:t xml:space="preserve">oordinating FY 2018 Budget documents </w:t>
      </w:r>
      <w:r w:rsidR="005C683B">
        <w:rPr>
          <w:rFonts w:ascii="Arial" w:eastAsia="Times New Roman" w:hAnsi="Arial" w:cs="Arial"/>
          <w:sz w:val="20"/>
          <w:szCs w:val="20"/>
        </w:rPr>
        <w:t>and/</w:t>
      </w:r>
      <w:r w:rsidRPr="001D64DD">
        <w:rPr>
          <w:rFonts w:ascii="Arial" w:eastAsia="Times New Roman" w:hAnsi="Arial" w:cs="Arial"/>
          <w:sz w:val="20"/>
          <w:szCs w:val="20"/>
        </w:rPr>
        <w:t>or roll out briefing materials;</w:t>
      </w:r>
      <w:r w:rsidR="00476A39">
        <w:rPr>
          <w:rFonts w:ascii="Arial" w:eastAsia="Times New Roman" w:hAnsi="Arial" w:cs="Arial"/>
          <w:sz w:val="20"/>
          <w:szCs w:val="20"/>
        </w:rPr>
        <w:t xml:space="preserve"> </w:t>
      </w:r>
      <w:r w:rsidR="00476A39" w:rsidRPr="006F6CA7">
        <w:rPr>
          <w:rFonts w:ascii="Arial" w:hAnsi="Arial" w:cs="Arial"/>
          <w:color w:val="333333"/>
          <w:sz w:val="20"/>
          <w:szCs w:val="20"/>
        </w:rPr>
        <w:t>identify</w:t>
      </w:r>
      <w:r w:rsidR="00C954B6">
        <w:rPr>
          <w:rFonts w:ascii="Arial" w:hAnsi="Arial" w:cs="Arial"/>
          <w:color w:val="333333"/>
          <w:sz w:val="20"/>
          <w:szCs w:val="20"/>
        </w:rPr>
        <w:t>ing</w:t>
      </w:r>
      <w:r w:rsidR="00476A39" w:rsidRPr="006F6CA7">
        <w:rPr>
          <w:rFonts w:ascii="Arial" w:hAnsi="Arial" w:cs="Arial"/>
          <w:color w:val="333333"/>
          <w:sz w:val="20"/>
          <w:szCs w:val="20"/>
        </w:rPr>
        <w:t xml:space="preserve"> and resolv</w:t>
      </w:r>
      <w:r w:rsidR="00C954B6">
        <w:rPr>
          <w:rFonts w:ascii="Arial" w:hAnsi="Arial" w:cs="Arial"/>
          <w:color w:val="333333"/>
          <w:sz w:val="20"/>
          <w:szCs w:val="20"/>
        </w:rPr>
        <w:t>ing</w:t>
      </w:r>
      <w:r w:rsidR="00476A39" w:rsidRPr="006F6CA7">
        <w:rPr>
          <w:rFonts w:ascii="Arial" w:hAnsi="Arial" w:cs="Arial"/>
          <w:color w:val="333333"/>
          <w:sz w:val="20"/>
          <w:szCs w:val="20"/>
        </w:rPr>
        <w:t xml:space="preserve"> technical and conceptual discrepancies in the </w:t>
      </w:r>
      <w:r w:rsidR="00800EC6">
        <w:rPr>
          <w:rFonts w:ascii="Arial" w:hAnsi="Arial" w:cs="Arial"/>
          <w:color w:val="333333"/>
          <w:sz w:val="20"/>
          <w:szCs w:val="20"/>
        </w:rPr>
        <w:t xml:space="preserve">various </w:t>
      </w:r>
      <w:r w:rsidR="00060992">
        <w:rPr>
          <w:rFonts w:ascii="Arial" w:hAnsi="Arial" w:cs="Arial"/>
          <w:color w:val="333333"/>
          <w:sz w:val="20"/>
          <w:szCs w:val="20"/>
        </w:rPr>
        <w:t>B</w:t>
      </w:r>
      <w:r w:rsidR="00060992" w:rsidRPr="006F6CA7">
        <w:rPr>
          <w:rFonts w:ascii="Arial" w:hAnsi="Arial" w:cs="Arial"/>
          <w:color w:val="333333"/>
          <w:sz w:val="20"/>
          <w:szCs w:val="20"/>
        </w:rPr>
        <w:t xml:space="preserve">udget </w:t>
      </w:r>
      <w:r w:rsidR="00476A39" w:rsidRPr="006F6CA7">
        <w:rPr>
          <w:rFonts w:ascii="Arial" w:hAnsi="Arial" w:cs="Arial"/>
          <w:color w:val="333333"/>
          <w:sz w:val="20"/>
          <w:szCs w:val="20"/>
        </w:rPr>
        <w:t>materials</w:t>
      </w:r>
      <w:r w:rsidR="00476A39">
        <w:rPr>
          <w:rFonts w:ascii="Arial" w:hAnsi="Arial" w:cs="Arial"/>
          <w:color w:val="333333"/>
          <w:sz w:val="20"/>
          <w:szCs w:val="20"/>
        </w:rPr>
        <w:t>;</w:t>
      </w:r>
      <w:r w:rsidR="005738DC">
        <w:rPr>
          <w:rFonts w:cs="Calibri"/>
        </w:rPr>
        <w:t xml:space="preserve"> </w:t>
      </w:r>
      <w:r w:rsidR="00C954B6">
        <w:rPr>
          <w:rFonts w:ascii="Arial" w:eastAsia="Times New Roman" w:hAnsi="Arial" w:cs="Arial"/>
          <w:sz w:val="20"/>
          <w:szCs w:val="20"/>
        </w:rPr>
        <w:t xml:space="preserve">completing </w:t>
      </w:r>
      <w:r w:rsidRPr="001D64DD">
        <w:rPr>
          <w:rFonts w:ascii="Arial" w:eastAsia="Times New Roman" w:hAnsi="Arial" w:cs="Arial"/>
          <w:sz w:val="20"/>
          <w:szCs w:val="20"/>
        </w:rPr>
        <w:t xml:space="preserve">ad hoc assignments associated with the FY 2018 </w:t>
      </w:r>
      <w:r w:rsidR="00C954B6">
        <w:rPr>
          <w:rFonts w:ascii="Arial" w:eastAsia="Times New Roman" w:hAnsi="Arial" w:cs="Arial"/>
          <w:sz w:val="20"/>
          <w:szCs w:val="20"/>
        </w:rPr>
        <w:t xml:space="preserve">President's </w:t>
      </w:r>
      <w:r w:rsidRPr="001D64DD">
        <w:rPr>
          <w:rFonts w:ascii="Arial" w:eastAsia="Times New Roman" w:hAnsi="Arial" w:cs="Arial"/>
          <w:sz w:val="20"/>
          <w:szCs w:val="20"/>
        </w:rPr>
        <w:t>Budget</w:t>
      </w:r>
      <w:r w:rsidR="00E44461">
        <w:rPr>
          <w:rFonts w:ascii="Arial" w:eastAsia="Times New Roman" w:hAnsi="Arial" w:cs="Arial"/>
          <w:sz w:val="20"/>
          <w:szCs w:val="20"/>
        </w:rPr>
        <w:t>;</w:t>
      </w:r>
      <w:r w:rsidR="00E77731">
        <w:rPr>
          <w:rFonts w:ascii="Arial" w:eastAsia="Times New Roman" w:hAnsi="Arial" w:cs="Arial"/>
          <w:sz w:val="20"/>
          <w:szCs w:val="20"/>
        </w:rPr>
        <w:t xml:space="preserve"> and</w:t>
      </w:r>
      <w:r w:rsidR="00C954B6">
        <w:rPr>
          <w:rFonts w:ascii="Arial" w:eastAsia="Times New Roman" w:hAnsi="Arial" w:cs="Arial"/>
          <w:sz w:val="20"/>
          <w:szCs w:val="20"/>
        </w:rPr>
        <w:t>,</w:t>
      </w:r>
      <w:r w:rsidR="00E77731">
        <w:rPr>
          <w:rFonts w:ascii="Arial" w:eastAsia="Times New Roman" w:hAnsi="Arial" w:cs="Arial"/>
          <w:sz w:val="20"/>
          <w:szCs w:val="20"/>
        </w:rPr>
        <w:t xml:space="preserve"> depending on timing</w:t>
      </w:r>
      <w:r w:rsidR="005C683B">
        <w:rPr>
          <w:rFonts w:ascii="Arial" w:eastAsia="Times New Roman" w:hAnsi="Arial" w:cs="Arial"/>
          <w:sz w:val="20"/>
          <w:szCs w:val="20"/>
        </w:rPr>
        <w:t>,</w:t>
      </w:r>
      <w:r w:rsidR="00E77731">
        <w:rPr>
          <w:rFonts w:ascii="Arial" w:eastAsia="Times New Roman" w:hAnsi="Arial" w:cs="Arial"/>
          <w:sz w:val="20"/>
          <w:szCs w:val="20"/>
        </w:rPr>
        <w:t xml:space="preserve"> </w:t>
      </w:r>
      <w:r w:rsidR="00C954B6">
        <w:rPr>
          <w:rFonts w:ascii="Arial" w:eastAsia="Times New Roman" w:hAnsi="Arial" w:cs="Arial"/>
          <w:sz w:val="20"/>
          <w:szCs w:val="20"/>
        </w:rPr>
        <w:t xml:space="preserve">carrying out </w:t>
      </w:r>
      <w:r w:rsidR="00E77731">
        <w:rPr>
          <w:rFonts w:ascii="Arial" w:eastAsia="Times New Roman" w:hAnsi="Arial" w:cs="Arial"/>
          <w:sz w:val="20"/>
          <w:szCs w:val="20"/>
        </w:rPr>
        <w:t xml:space="preserve">assignments </w:t>
      </w:r>
      <w:r w:rsidR="00E77731" w:rsidRPr="00E77731">
        <w:rPr>
          <w:rFonts w:ascii="Arial" w:eastAsia="Times New Roman" w:hAnsi="Arial" w:cs="Arial"/>
          <w:sz w:val="20"/>
          <w:szCs w:val="20"/>
        </w:rPr>
        <w:t>associated with finalizing FY 2017 appropriations</w:t>
      </w:r>
      <w:r w:rsidRPr="001D64DD">
        <w:rPr>
          <w:rFonts w:ascii="Arial" w:eastAsia="Times New Roman" w:hAnsi="Arial" w:cs="Arial"/>
          <w:sz w:val="20"/>
          <w:szCs w:val="20"/>
        </w:rPr>
        <w:t>.</w:t>
      </w:r>
    </w:p>
    <w:p w:rsidR="001D64DD" w:rsidRPr="002917F7" w:rsidRDefault="001D64DD" w:rsidP="00291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B4FC9" w:rsidRDefault="009B4FC9" w:rsidP="009B4F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Requirements</w:t>
      </w:r>
      <w:r>
        <w:rPr>
          <w:rFonts w:ascii="Arial" w:hAnsi="Arial" w:cs="Arial"/>
          <w:sz w:val="20"/>
          <w:szCs w:val="20"/>
        </w:rPr>
        <w:t xml:space="preserve">:  </w:t>
      </w:r>
      <w:r>
        <w:rPr>
          <w:rFonts w:ascii="Arial" w:hAnsi="Arial" w:cs="Arial"/>
          <w:color w:val="000000"/>
          <w:sz w:val="20"/>
          <w:szCs w:val="20"/>
        </w:rPr>
        <w:t xml:space="preserve">Previous budget experience and working with quantitative data in spreadsheets and/or databases is desirable.  </w:t>
      </w:r>
      <w:r>
        <w:rPr>
          <w:rFonts w:ascii="Arial" w:hAnsi="Arial" w:cs="Arial"/>
          <w:sz w:val="20"/>
          <w:szCs w:val="20"/>
        </w:rPr>
        <w:t xml:space="preserve">Although permanent staff members will provide training and oversight, the selected fellow should be self-motivated, independent, and </w:t>
      </w:r>
      <w:r>
        <w:rPr>
          <w:rFonts w:ascii="Arial" w:hAnsi="Arial" w:cs="Arial"/>
          <w:color w:val="000000"/>
          <w:sz w:val="20"/>
          <w:szCs w:val="20"/>
        </w:rPr>
        <w:t>have strong attention to detail.  In addition, solid</w:t>
      </w:r>
      <w:r>
        <w:rPr>
          <w:rFonts w:ascii="Arial" w:hAnsi="Arial" w:cs="Arial"/>
          <w:sz w:val="20"/>
          <w:szCs w:val="20"/>
        </w:rPr>
        <w:t xml:space="preserve"> analytical, technical, and communication skills and the ability to thrive in a dynamic, fast-paced environment is required.  </w:t>
      </w:r>
      <w:r>
        <w:rPr>
          <w:rFonts w:ascii="Arial" w:hAnsi="Arial" w:cs="Arial"/>
          <w:color w:val="000000"/>
          <w:sz w:val="20"/>
          <w:szCs w:val="20"/>
        </w:rPr>
        <w:t xml:space="preserve">A background check and drug test will be required prior to starting. </w:t>
      </w:r>
    </w:p>
    <w:p w:rsidR="003E271C" w:rsidRDefault="003E271C" w:rsidP="003E27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13EDE" w:rsidRDefault="002917F7" w:rsidP="00060992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917F7">
        <w:rPr>
          <w:rFonts w:ascii="Arial" w:eastAsia="Times New Roman" w:hAnsi="Arial" w:cs="Arial"/>
          <w:b/>
          <w:sz w:val="20"/>
          <w:szCs w:val="20"/>
        </w:rPr>
        <w:t>Application Process</w:t>
      </w:r>
      <w:r w:rsidRPr="00AA3213">
        <w:rPr>
          <w:rFonts w:ascii="Arial" w:eastAsia="Times New Roman" w:hAnsi="Arial" w:cs="Arial"/>
          <w:sz w:val="20"/>
          <w:szCs w:val="20"/>
        </w:rPr>
        <w:t>:</w:t>
      </w:r>
      <w:r w:rsidR="00C954B6">
        <w:rPr>
          <w:rFonts w:ascii="Arial" w:eastAsia="Times New Roman" w:hAnsi="Arial" w:cs="Arial"/>
          <w:sz w:val="20"/>
          <w:szCs w:val="20"/>
        </w:rPr>
        <w:t xml:space="preserve"> </w:t>
      </w:r>
      <w:r w:rsidR="00190629" w:rsidRPr="00235B1A">
        <w:rPr>
          <w:rFonts w:ascii="Arial" w:eastAsia="Times New Roman" w:hAnsi="Arial" w:cs="Arial"/>
          <w:sz w:val="20"/>
          <w:szCs w:val="20"/>
        </w:rPr>
        <w:t xml:space="preserve"> </w:t>
      </w:r>
      <w:r w:rsidR="00CC62FD">
        <w:rPr>
          <w:rFonts w:ascii="Arial" w:eastAsia="Times New Roman" w:hAnsi="Arial" w:cs="Arial"/>
          <w:sz w:val="20"/>
          <w:szCs w:val="20"/>
        </w:rPr>
        <w:t>P</w:t>
      </w:r>
      <w:r w:rsidR="00B85CDD">
        <w:rPr>
          <w:rFonts w:ascii="Arial" w:eastAsia="Times New Roman" w:hAnsi="Arial" w:cs="Arial"/>
          <w:sz w:val="20"/>
          <w:szCs w:val="20"/>
        </w:rPr>
        <w:t>lease email a 1-2 page resume</w:t>
      </w:r>
      <w:r w:rsidR="00CC62FD">
        <w:rPr>
          <w:rFonts w:ascii="Arial" w:eastAsia="Times New Roman" w:hAnsi="Arial" w:cs="Arial"/>
          <w:sz w:val="20"/>
          <w:szCs w:val="20"/>
        </w:rPr>
        <w:t xml:space="preserve"> and statement of interest</w:t>
      </w:r>
      <w:r w:rsidR="0000150D">
        <w:rPr>
          <w:rFonts w:ascii="Arial" w:eastAsia="Times New Roman" w:hAnsi="Arial" w:cs="Arial"/>
          <w:sz w:val="20"/>
          <w:szCs w:val="20"/>
        </w:rPr>
        <w:t xml:space="preserve"> </w:t>
      </w:r>
      <w:r w:rsidR="00874CA8">
        <w:rPr>
          <w:rFonts w:ascii="Arial" w:eastAsia="Times New Roman" w:hAnsi="Arial" w:cs="Arial"/>
          <w:sz w:val="20"/>
          <w:szCs w:val="20"/>
        </w:rPr>
        <w:t>to Latonda Raft (</w:t>
      </w:r>
      <w:hyperlink r:id="rId8" w:history="1">
        <w:r w:rsidR="00874CA8" w:rsidRPr="00060F45">
          <w:rPr>
            <w:rStyle w:val="Hyperlink"/>
            <w:rFonts w:ascii="Arial" w:eastAsia="Times New Roman" w:hAnsi="Arial" w:cs="Arial"/>
            <w:sz w:val="20"/>
            <w:szCs w:val="20"/>
          </w:rPr>
          <w:t>lraft@omb.eop.gov</w:t>
        </w:r>
      </w:hyperlink>
      <w:r w:rsidR="00CC62FD">
        <w:rPr>
          <w:rFonts w:ascii="Arial" w:eastAsia="Times New Roman" w:hAnsi="Arial" w:cs="Arial"/>
          <w:sz w:val="20"/>
          <w:szCs w:val="20"/>
        </w:rPr>
        <w:t xml:space="preserve">) </w:t>
      </w:r>
      <w:r w:rsidR="00874CA8">
        <w:rPr>
          <w:rFonts w:ascii="Arial" w:eastAsia="Times New Roman" w:hAnsi="Arial" w:cs="Arial"/>
          <w:sz w:val="20"/>
          <w:szCs w:val="20"/>
        </w:rPr>
        <w:t xml:space="preserve">and </w:t>
      </w:r>
      <w:r w:rsidR="0006546B" w:rsidRPr="009B4FC9">
        <w:rPr>
          <w:rFonts w:ascii="Arial" w:eastAsia="Times New Roman" w:hAnsi="Arial" w:cs="Arial"/>
          <w:sz w:val="20"/>
          <w:szCs w:val="20"/>
        </w:rPr>
        <w:t>Max West</w:t>
      </w:r>
      <w:r w:rsidR="00874CA8" w:rsidRPr="009B4FC9">
        <w:rPr>
          <w:rFonts w:ascii="Arial" w:eastAsia="Times New Roman" w:hAnsi="Arial" w:cs="Arial"/>
          <w:sz w:val="20"/>
          <w:szCs w:val="20"/>
        </w:rPr>
        <w:t xml:space="preserve"> (</w:t>
      </w:r>
      <w:hyperlink r:id="rId9" w:history="1">
        <w:r w:rsidR="0006546B" w:rsidRPr="009B4FC9">
          <w:rPr>
            <w:rStyle w:val="Hyperlink"/>
            <w:rFonts w:ascii="Arial" w:eastAsia="Times New Roman" w:hAnsi="Arial" w:cs="Arial"/>
            <w:sz w:val="20"/>
            <w:szCs w:val="20"/>
          </w:rPr>
          <w:t>mwest@omb.eop.gov</w:t>
        </w:r>
      </w:hyperlink>
      <w:r w:rsidR="00874CA8" w:rsidRPr="009B4FC9">
        <w:rPr>
          <w:rFonts w:ascii="Arial" w:eastAsia="Times New Roman" w:hAnsi="Arial" w:cs="Arial"/>
          <w:sz w:val="20"/>
          <w:szCs w:val="20"/>
        </w:rPr>
        <w:t>)</w:t>
      </w:r>
      <w:r w:rsidR="00B85CDD" w:rsidRPr="009B4FC9">
        <w:rPr>
          <w:rFonts w:ascii="Arial" w:eastAsia="Times New Roman" w:hAnsi="Arial" w:cs="Arial"/>
          <w:sz w:val="20"/>
          <w:szCs w:val="20"/>
        </w:rPr>
        <w:t>.</w:t>
      </w:r>
      <w:r w:rsidR="00B85CDD">
        <w:rPr>
          <w:rFonts w:ascii="Arial" w:eastAsia="Times New Roman" w:hAnsi="Arial" w:cs="Arial"/>
          <w:sz w:val="20"/>
          <w:szCs w:val="20"/>
        </w:rPr>
        <w:t xml:space="preserve"> </w:t>
      </w:r>
      <w:r w:rsidR="00C954B6">
        <w:rPr>
          <w:rFonts w:ascii="Arial" w:eastAsia="Times New Roman" w:hAnsi="Arial" w:cs="Arial"/>
          <w:sz w:val="20"/>
          <w:szCs w:val="20"/>
        </w:rPr>
        <w:t xml:space="preserve"> </w:t>
      </w:r>
      <w:r w:rsidR="00B85CDD">
        <w:rPr>
          <w:rFonts w:ascii="Arial" w:eastAsia="Times New Roman" w:hAnsi="Arial" w:cs="Arial"/>
          <w:sz w:val="20"/>
          <w:szCs w:val="20"/>
        </w:rPr>
        <w:t>All application mater</w:t>
      </w:r>
      <w:r w:rsidR="005053CD">
        <w:rPr>
          <w:rFonts w:ascii="Arial" w:eastAsia="Times New Roman" w:hAnsi="Arial" w:cs="Arial"/>
          <w:sz w:val="20"/>
          <w:szCs w:val="20"/>
        </w:rPr>
        <w:t>i</w:t>
      </w:r>
      <w:r w:rsidR="00B85CDD">
        <w:rPr>
          <w:rFonts w:ascii="Arial" w:eastAsia="Times New Roman" w:hAnsi="Arial" w:cs="Arial"/>
          <w:sz w:val="20"/>
          <w:szCs w:val="20"/>
        </w:rPr>
        <w:t xml:space="preserve">als must be received </w:t>
      </w:r>
      <w:r w:rsidR="0044530A">
        <w:rPr>
          <w:rFonts w:ascii="Arial" w:eastAsia="Times New Roman" w:hAnsi="Arial" w:cs="Arial"/>
          <w:sz w:val="20"/>
          <w:szCs w:val="20"/>
        </w:rPr>
        <w:t xml:space="preserve">no later than </w:t>
      </w:r>
      <w:r w:rsidR="00E44461" w:rsidRPr="00E44461">
        <w:rPr>
          <w:rFonts w:ascii="Arial" w:eastAsia="Times New Roman" w:hAnsi="Arial" w:cs="Arial"/>
          <w:b/>
          <w:sz w:val="20"/>
          <w:szCs w:val="20"/>
        </w:rPr>
        <w:t xml:space="preserve">Monday </w:t>
      </w:r>
      <w:r w:rsidR="0006546B">
        <w:rPr>
          <w:rFonts w:ascii="Arial" w:eastAsia="Times New Roman" w:hAnsi="Arial" w:cs="Arial"/>
          <w:b/>
          <w:sz w:val="20"/>
          <w:szCs w:val="20"/>
        </w:rPr>
        <w:t xml:space="preserve">November </w:t>
      </w:r>
      <w:r w:rsidR="00534319">
        <w:rPr>
          <w:rFonts w:ascii="Arial" w:eastAsia="Times New Roman" w:hAnsi="Arial" w:cs="Arial"/>
          <w:b/>
          <w:sz w:val="20"/>
          <w:szCs w:val="20"/>
        </w:rPr>
        <w:t>14</w:t>
      </w:r>
      <w:bookmarkStart w:id="0" w:name="_GoBack"/>
      <w:bookmarkEnd w:id="0"/>
      <w:r w:rsidR="00E44461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06546B">
        <w:rPr>
          <w:rFonts w:ascii="Arial" w:eastAsia="Times New Roman" w:hAnsi="Arial" w:cs="Arial"/>
          <w:b/>
          <w:sz w:val="20"/>
          <w:szCs w:val="20"/>
        </w:rPr>
        <w:t>2016</w:t>
      </w:r>
      <w:r w:rsidR="0044530A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E15865">
        <w:rPr>
          <w:rFonts w:ascii="Arial" w:eastAsia="Times New Roman" w:hAnsi="Arial" w:cs="Arial"/>
          <w:sz w:val="20"/>
          <w:szCs w:val="20"/>
        </w:rPr>
        <w:t>but</w:t>
      </w:r>
      <w:r w:rsidR="0044530A">
        <w:rPr>
          <w:rFonts w:ascii="Arial" w:eastAsia="Times New Roman" w:hAnsi="Arial" w:cs="Arial"/>
          <w:sz w:val="20"/>
          <w:szCs w:val="20"/>
        </w:rPr>
        <w:t xml:space="preserve"> candidates will be interviewed as the applications are received.  When the position is filled</w:t>
      </w:r>
      <w:r w:rsidR="00862C1F">
        <w:rPr>
          <w:rFonts w:ascii="Arial" w:eastAsia="Times New Roman" w:hAnsi="Arial" w:cs="Arial"/>
          <w:sz w:val="20"/>
          <w:szCs w:val="20"/>
        </w:rPr>
        <w:t>,</w:t>
      </w:r>
      <w:r w:rsidR="0044530A">
        <w:rPr>
          <w:rFonts w:ascii="Arial" w:eastAsia="Times New Roman" w:hAnsi="Arial" w:cs="Arial"/>
          <w:sz w:val="20"/>
          <w:szCs w:val="20"/>
        </w:rPr>
        <w:t xml:space="preserve"> t</w:t>
      </w:r>
      <w:r w:rsidR="00E15865">
        <w:rPr>
          <w:rFonts w:ascii="Arial" w:eastAsia="Times New Roman" w:hAnsi="Arial" w:cs="Arial"/>
          <w:sz w:val="20"/>
          <w:szCs w:val="20"/>
        </w:rPr>
        <w:t xml:space="preserve">his announcement will be taken down from the website, </w:t>
      </w:r>
      <w:r w:rsidR="0044530A">
        <w:rPr>
          <w:rFonts w:ascii="Arial" w:eastAsia="Times New Roman" w:hAnsi="Arial" w:cs="Arial"/>
          <w:sz w:val="20"/>
          <w:szCs w:val="20"/>
        </w:rPr>
        <w:t xml:space="preserve">which could </w:t>
      </w:r>
      <w:r w:rsidR="00E15865">
        <w:rPr>
          <w:rFonts w:ascii="Arial" w:eastAsia="Times New Roman" w:hAnsi="Arial" w:cs="Arial"/>
          <w:sz w:val="20"/>
          <w:szCs w:val="20"/>
        </w:rPr>
        <w:t>occur</w:t>
      </w:r>
      <w:r w:rsidR="0044530A">
        <w:rPr>
          <w:rFonts w:ascii="Arial" w:eastAsia="Times New Roman" w:hAnsi="Arial" w:cs="Arial"/>
          <w:sz w:val="20"/>
          <w:szCs w:val="20"/>
        </w:rPr>
        <w:t xml:space="preserve"> before the deadline.</w:t>
      </w:r>
    </w:p>
    <w:p w:rsidR="00813EDE" w:rsidRDefault="00813EDE">
      <w:pPr>
        <w:rPr>
          <w:rFonts w:ascii="Arial" w:eastAsia="Times New Roman" w:hAnsi="Arial" w:cs="Arial"/>
          <w:b/>
          <w:sz w:val="20"/>
          <w:szCs w:val="20"/>
        </w:rPr>
      </w:pPr>
    </w:p>
    <w:p w:rsidR="00813EDE" w:rsidRDefault="00813EDE">
      <w:pPr>
        <w:rPr>
          <w:rFonts w:ascii="Arial" w:eastAsia="Times New Roman" w:hAnsi="Arial" w:cs="Arial"/>
          <w:b/>
          <w:sz w:val="20"/>
          <w:szCs w:val="20"/>
        </w:rPr>
      </w:pPr>
    </w:p>
    <w:p w:rsidR="00813EDE" w:rsidRDefault="00813EDE">
      <w:pPr>
        <w:rPr>
          <w:rFonts w:ascii="Arial" w:eastAsia="Times New Roman" w:hAnsi="Arial" w:cs="Arial"/>
          <w:b/>
          <w:sz w:val="20"/>
          <w:szCs w:val="20"/>
        </w:rPr>
      </w:pPr>
    </w:p>
    <w:p w:rsidR="00813EDE" w:rsidRDefault="00813EDE">
      <w:pPr>
        <w:rPr>
          <w:rFonts w:ascii="Arial" w:eastAsia="Times New Roman" w:hAnsi="Arial" w:cs="Arial"/>
          <w:b/>
          <w:sz w:val="20"/>
          <w:szCs w:val="20"/>
        </w:rPr>
      </w:pPr>
    </w:p>
    <w:p w:rsidR="00B07143" w:rsidRPr="002917F7" w:rsidRDefault="00B07143" w:rsidP="00F91D32">
      <w:pPr>
        <w:rPr>
          <w:rFonts w:ascii="Arial" w:eastAsia="Times New Roman" w:hAnsi="Arial" w:cs="Arial"/>
          <w:b/>
          <w:sz w:val="20"/>
          <w:szCs w:val="20"/>
        </w:rPr>
      </w:pPr>
    </w:p>
    <w:sectPr w:rsidR="00B07143" w:rsidRPr="002917F7" w:rsidSect="003E271C">
      <w:pgSz w:w="12240" w:h="15840"/>
      <w:pgMar w:top="900" w:right="1440" w:bottom="63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FF" w:rsidRDefault="00AA63FF">
      <w:pPr>
        <w:spacing w:after="0" w:line="240" w:lineRule="auto"/>
      </w:pPr>
      <w:r>
        <w:separator/>
      </w:r>
    </w:p>
  </w:endnote>
  <w:endnote w:type="continuationSeparator" w:id="0">
    <w:p w:rsidR="00AA63FF" w:rsidRDefault="00AA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FF" w:rsidRDefault="00AA63FF">
      <w:pPr>
        <w:spacing w:after="0" w:line="240" w:lineRule="auto"/>
      </w:pPr>
      <w:r>
        <w:separator/>
      </w:r>
    </w:p>
  </w:footnote>
  <w:footnote w:type="continuationSeparator" w:id="0">
    <w:p w:rsidR="00AA63FF" w:rsidRDefault="00AA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28A"/>
    <w:multiLevelType w:val="hybridMultilevel"/>
    <w:tmpl w:val="D1FA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7"/>
    <w:rsid w:val="0000150D"/>
    <w:rsid w:val="00011625"/>
    <w:rsid w:val="00031725"/>
    <w:rsid w:val="00033DDD"/>
    <w:rsid w:val="0005625F"/>
    <w:rsid w:val="00060992"/>
    <w:rsid w:val="0006546B"/>
    <w:rsid w:val="00071E11"/>
    <w:rsid w:val="000A676A"/>
    <w:rsid w:val="000C7653"/>
    <w:rsid w:val="000D669D"/>
    <w:rsid w:val="001042C7"/>
    <w:rsid w:val="00117AAC"/>
    <w:rsid w:val="001212ED"/>
    <w:rsid w:val="001222EF"/>
    <w:rsid w:val="00126642"/>
    <w:rsid w:val="00190629"/>
    <w:rsid w:val="001D64DD"/>
    <w:rsid w:val="002029F7"/>
    <w:rsid w:val="00235B1A"/>
    <w:rsid w:val="00241174"/>
    <w:rsid w:val="00286449"/>
    <w:rsid w:val="002917F7"/>
    <w:rsid w:val="002C7B22"/>
    <w:rsid w:val="002E7669"/>
    <w:rsid w:val="002F5C9D"/>
    <w:rsid w:val="00306BB3"/>
    <w:rsid w:val="00313B10"/>
    <w:rsid w:val="00316ECC"/>
    <w:rsid w:val="003514DE"/>
    <w:rsid w:val="00396097"/>
    <w:rsid w:val="003B2CF9"/>
    <w:rsid w:val="003B4397"/>
    <w:rsid w:val="003D5ADF"/>
    <w:rsid w:val="003E271C"/>
    <w:rsid w:val="00433942"/>
    <w:rsid w:val="0044530A"/>
    <w:rsid w:val="00461E01"/>
    <w:rsid w:val="00476A39"/>
    <w:rsid w:val="004922DF"/>
    <w:rsid w:val="004979CE"/>
    <w:rsid w:val="004B3AD6"/>
    <w:rsid w:val="004F31AB"/>
    <w:rsid w:val="00501532"/>
    <w:rsid w:val="005053CD"/>
    <w:rsid w:val="005246F5"/>
    <w:rsid w:val="00534319"/>
    <w:rsid w:val="00555E44"/>
    <w:rsid w:val="005738DC"/>
    <w:rsid w:val="00580E1A"/>
    <w:rsid w:val="0058541B"/>
    <w:rsid w:val="005856F3"/>
    <w:rsid w:val="005A1BAB"/>
    <w:rsid w:val="005C683B"/>
    <w:rsid w:val="00612D79"/>
    <w:rsid w:val="00674F6F"/>
    <w:rsid w:val="00693C2D"/>
    <w:rsid w:val="00697FC7"/>
    <w:rsid w:val="006A2CC4"/>
    <w:rsid w:val="006D29DE"/>
    <w:rsid w:val="006F4531"/>
    <w:rsid w:val="007112AA"/>
    <w:rsid w:val="00744F29"/>
    <w:rsid w:val="0076377A"/>
    <w:rsid w:val="00775B90"/>
    <w:rsid w:val="00786095"/>
    <w:rsid w:val="007A302E"/>
    <w:rsid w:val="007C5685"/>
    <w:rsid w:val="007D5D31"/>
    <w:rsid w:val="007E1CCC"/>
    <w:rsid w:val="007F065D"/>
    <w:rsid w:val="00800EC6"/>
    <w:rsid w:val="00813EDE"/>
    <w:rsid w:val="008530A1"/>
    <w:rsid w:val="00862C1F"/>
    <w:rsid w:val="00874CA8"/>
    <w:rsid w:val="00891380"/>
    <w:rsid w:val="008F28F2"/>
    <w:rsid w:val="009337C2"/>
    <w:rsid w:val="00941E2E"/>
    <w:rsid w:val="00955574"/>
    <w:rsid w:val="009624BB"/>
    <w:rsid w:val="00982F96"/>
    <w:rsid w:val="009A41FE"/>
    <w:rsid w:val="009A5359"/>
    <w:rsid w:val="009B4FC9"/>
    <w:rsid w:val="00A00178"/>
    <w:rsid w:val="00A30B47"/>
    <w:rsid w:val="00A425C9"/>
    <w:rsid w:val="00A529F5"/>
    <w:rsid w:val="00A6163A"/>
    <w:rsid w:val="00A62C58"/>
    <w:rsid w:val="00A95458"/>
    <w:rsid w:val="00AA3213"/>
    <w:rsid w:val="00AA63FF"/>
    <w:rsid w:val="00AD48B5"/>
    <w:rsid w:val="00AE0EC0"/>
    <w:rsid w:val="00AE2F74"/>
    <w:rsid w:val="00AE33CD"/>
    <w:rsid w:val="00B07143"/>
    <w:rsid w:val="00B81848"/>
    <w:rsid w:val="00B85CDD"/>
    <w:rsid w:val="00B85F29"/>
    <w:rsid w:val="00C5772C"/>
    <w:rsid w:val="00C80EA9"/>
    <w:rsid w:val="00C90FB2"/>
    <w:rsid w:val="00C954B6"/>
    <w:rsid w:val="00CA2A1B"/>
    <w:rsid w:val="00CB7C97"/>
    <w:rsid w:val="00CC62FD"/>
    <w:rsid w:val="00D958D6"/>
    <w:rsid w:val="00DA1CB2"/>
    <w:rsid w:val="00DC507A"/>
    <w:rsid w:val="00DE2C69"/>
    <w:rsid w:val="00E02A55"/>
    <w:rsid w:val="00E10F0D"/>
    <w:rsid w:val="00E15865"/>
    <w:rsid w:val="00E44461"/>
    <w:rsid w:val="00E45D59"/>
    <w:rsid w:val="00E66622"/>
    <w:rsid w:val="00E77731"/>
    <w:rsid w:val="00EA2DF5"/>
    <w:rsid w:val="00F26ECA"/>
    <w:rsid w:val="00F56E2E"/>
    <w:rsid w:val="00F91D32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DF42-D4B7-43DD-8F7C-A7A7BD7C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55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744F2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A5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3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3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53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5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aft@omb.eop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west@omb.eo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C2DA-AF48-4254-B993-58FB7B19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OMB</Company>
  <LinksUpToDate>false</LinksUpToDate>
  <CharactersWithSpaces>3444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mailto:mwest@omb.eop.gov</vt:lpwstr>
      </vt:variant>
      <vt:variant>
        <vt:lpwstr/>
      </vt:variant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mailto:lraft@omb.eop.gov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Mahoney_CA</dc:creator>
  <cp:keywords/>
  <cp:lastModifiedBy>Billimoria, Farhad B. EOP/OMB (Contractor)</cp:lastModifiedBy>
  <cp:revision>4</cp:revision>
  <cp:lastPrinted>2014-03-28T16:07:00Z</cp:lastPrinted>
  <dcterms:created xsi:type="dcterms:W3CDTF">2016-10-27T21:01:00Z</dcterms:created>
  <dcterms:modified xsi:type="dcterms:W3CDTF">2016-11-07T17:24:00Z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